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EF" w:rsidRPr="00CA491E" w:rsidRDefault="002E48EF" w:rsidP="00066D17">
      <w:pPr>
        <w:rPr>
          <w:rFonts w:ascii="Times New Roman" w:hAnsi="Times New Roman" w:cs="Times New Roman"/>
        </w:rPr>
      </w:pPr>
    </w:p>
    <w:p w:rsidR="00A706E9" w:rsidRPr="00CA491E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CA491E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A4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CA4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CA4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CA491E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CA4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CA4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CA4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CA491E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/>
      </w:tblPr>
      <w:tblGrid>
        <w:gridCol w:w="9214"/>
        <w:gridCol w:w="4422"/>
      </w:tblGrid>
      <w:tr w:rsidR="00A706E9" w:rsidRPr="00CA491E" w:rsidTr="00963FA2">
        <w:tc>
          <w:tcPr>
            <w:tcW w:w="9214" w:type="dxa"/>
          </w:tcPr>
          <w:p w:rsidR="00A706E9" w:rsidRPr="00CA491E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CA491E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CA491E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49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CA491E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CA491E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CA491E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CA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CA491E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CA491E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CA491E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A706E9" w:rsidRPr="00CA491E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CA491E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CA491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CA491E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CC2523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491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Инновационные  технологии и методологии обучений переводу </w:t>
      </w: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 w:rsidRPr="00CA491E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CA491E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CA491E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CA491E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CA49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CA491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CA49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Pr="00CA491E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CA49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spellStart"/>
      <w:r w:rsidRPr="00CA49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составленСмагуловой</w:t>
      </w:r>
      <w:proofErr w:type="spellEnd"/>
      <w:r w:rsidRPr="00CA49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r w:rsidR="009E13E2"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и.о. 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</w:t>
      </w:r>
      <w:proofErr w:type="gramStart"/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ей))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proofErr w:type="gramStart"/>
      <w:r w:rsidRPr="00CA49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Рассмотрен</w:t>
      </w:r>
      <w:proofErr w:type="gramEnd"/>
      <w:r w:rsidRPr="00CA491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рекомендован на заседании кафедры </w:t>
      </w:r>
      <w:r w:rsidRPr="00CA491E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CA491E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CA491E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CA491E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A49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г.,  протокол №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A491E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A491E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A491E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A491E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CA491E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CA491E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CA491E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491E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CA491E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491E">
        <w:rPr>
          <w:rFonts w:ascii="Times New Roman" w:hAnsi="Times New Roman"/>
          <w:b/>
          <w:sz w:val="24"/>
          <w:szCs w:val="24"/>
          <w:lang w:val="ru-RU"/>
        </w:rPr>
        <w:t>6М020700 «Переводческое дело»</w:t>
      </w:r>
      <w:r w:rsidR="00903DC6" w:rsidRPr="00CA491E">
        <w:rPr>
          <w:rFonts w:ascii="Times New Roman" w:hAnsi="Times New Roman"/>
          <w:b/>
          <w:sz w:val="24"/>
          <w:szCs w:val="24"/>
          <w:lang w:val="ru-RU"/>
        </w:rPr>
        <w:t xml:space="preserve">  курс-1</w:t>
      </w:r>
    </w:p>
    <w:p w:rsidR="00066D17" w:rsidRPr="00CA491E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491E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CA491E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91E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 w:rsidRPr="00CA491E">
        <w:rPr>
          <w:rFonts w:ascii="Times New Roman" w:hAnsi="Times New Roman" w:cs="Times New Roman"/>
          <w:b/>
          <w:sz w:val="24"/>
          <w:szCs w:val="24"/>
        </w:rPr>
        <w:t xml:space="preserve"> семестр 2018</w:t>
      </w:r>
      <w:r w:rsidR="00066D17" w:rsidRPr="00CA491E">
        <w:rPr>
          <w:rFonts w:ascii="Times New Roman" w:hAnsi="Times New Roman" w:cs="Times New Roman"/>
          <w:b/>
          <w:sz w:val="24"/>
          <w:szCs w:val="24"/>
        </w:rPr>
        <w:t>-201</w:t>
      </w:r>
      <w:r w:rsidR="00E554DB" w:rsidRPr="00CA491E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CA491E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CE3897" w:rsidRPr="00CA491E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951"/>
        <w:gridCol w:w="2339"/>
        <w:gridCol w:w="1351"/>
        <w:gridCol w:w="1605"/>
        <w:gridCol w:w="2785"/>
      </w:tblGrid>
      <w:tr w:rsidR="002C49EF" w:rsidRPr="00CA491E" w:rsidTr="002C49EF">
        <w:tc>
          <w:tcPr>
            <w:tcW w:w="1951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CC2523" w:rsidRPr="00CA491E" w:rsidRDefault="00CC2523" w:rsidP="00C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A4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Инновационные  технологии и методологии обучений переводу </w:t>
            </w:r>
          </w:p>
          <w:p w:rsidR="002C49EF" w:rsidRPr="00CA491E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Pr="00CA491E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к.ф</w:t>
            </w:r>
            <w:proofErr w:type="gramStart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080" w:type="dxa"/>
            <w:gridSpan w:val="4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CA491E" w:rsidRDefault="002C49EF" w:rsidP="00CC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7F0" w:rsidRPr="00DA55B4">
              <w:rPr>
                <w:rFonts w:ascii="Times New Roman" w:eastAsia="Times New Roman" w:hAnsi="Times New Roman" w:cs="Times New Roman"/>
              </w:rPr>
              <w:t>подготовка преподавателей теории и практики перевода, способных осуществлять дидактико-педагогическую деятельность на высокопрофессиональном уровне, отвечающем требованиям современной методической науки и практики эффективного обучения переводу</w:t>
            </w:r>
            <w:r w:rsidR="008147F0">
              <w:rPr>
                <w:rFonts w:ascii="Times New Roman" w:eastAsia="Times New Roman" w:hAnsi="Times New Roman" w:cs="Times New Roman"/>
              </w:rPr>
              <w:t xml:space="preserve">. 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будет способен: </w:t>
            </w:r>
            <w:bookmarkStart w:id="0" w:name="_GoBack"/>
            <w:bookmarkEnd w:id="0"/>
          </w:p>
          <w:p w:rsidR="008147F0" w:rsidRPr="008147F0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</w:rPr>
            </w:pPr>
            <w:r w:rsidRPr="008147F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анализировать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>тенденци</w:t>
            </w:r>
            <w:proofErr w:type="spellEnd"/>
            <w:r w:rsidRPr="008147F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и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развития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методики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отечественно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го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 </w:t>
            </w:r>
            <w:proofErr w:type="spellStart"/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>мирово</w:t>
            </w:r>
            <w:proofErr w:type="spellEnd"/>
            <w:r w:rsidRPr="008147F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го переводоведения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8147F0"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;</w:t>
            </w:r>
          </w:p>
          <w:p w:rsidR="008147F0" w:rsidRPr="008147F0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</w:rPr>
            </w:pPr>
            <w:r w:rsidRPr="008147F0">
              <w:rPr>
                <w:rFonts w:ascii="Times New Roman" w:eastAsia="Calibri" w:hAnsi="Times New Roman" w:cs="Times New Roman"/>
              </w:rPr>
              <w:t xml:space="preserve">- </w:t>
            </w:r>
            <w:r w:rsidRPr="008147F0">
              <w:rPr>
                <w:rFonts w:ascii="Times New Roman" w:eastAsia="Calibri" w:hAnsi="Times New Roman" w:cs="Times New Roman"/>
                <w:lang w:val="kk-KZ"/>
              </w:rPr>
              <w:t xml:space="preserve">овладеть </w:t>
            </w:r>
            <w:r w:rsidRPr="008147F0">
              <w:rPr>
                <w:rFonts w:ascii="Times New Roman" w:eastAsia="Calibri" w:hAnsi="Times New Roman" w:cs="Times New Roman"/>
              </w:rPr>
              <w:t xml:space="preserve">методами и приемами </w:t>
            </w:r>
            <w:r w:rsidRPr="008147F0">
              <w:rPr>
                <w:rFonts w:ascii="Times New Roman" w:eastAsia="Calibri" w:hAnsi="Times New Roman" w:cs="Times New Roman"/>
                <w:iCs/>
                <w:spacing w:val="-7"/>
              </w:rPr>
              <w:t>критики</w:t>
            </w:r>
            <w:r w:rsidRPr="008147F0">
              <w:rPr>
                <w:rFonts w:ascii="Times New Roman" w:eastAsia="Calibri" w:hAnsi="Times New Roman" w:cs="Times New Roman"/>
              </w:rPr>
              <w:t xml:space="preserve"> перевод</w:t>
            </w:r>
            <w:r w:rsidRPr="008147F0">
              <w:rPr>
                <w:rFonts w:ascii="Times New Roman" w:eastAsia="Calibri" w:hAnsi="Times New Roman" w:cs="Times New Roman"/>
                <w:spacing w:val="-8"/>
              </w:rPr>
              <w:t>а и применять данный метод как</w:t>
            </w:r>
            <w:r w:rsidRPr="008147F0">
              <w:rPr>
                <w:rFonts w:ascii="Times New Roman" w:eastAsia="Calibri" w:hAnsi="Times New Roman" w:cs="Times New Roman"/>
                <w:spacing w:val="-7"/>
              </w:rPr>
              <w:t xml:space="preserve"> результат процесса перевода, отражающий </w:t>
            </w:r>
            <w:r w:rsidRPr="008147F0">
              <w:rPr>
                <w:rFonts w:ascii="Times New Roman" w:eastAsia="Calibri" w:hAnsi="Times New Roman" w:cs="Times New Roman"/>
                <w:spacing w:val="-2"/>
              </w:rPr>
              <w:t>его сущность</w:t>
            </w:r>
            <w:r w:rsidRPr="008147F0">
              <w:rPr>
                <w:rFonts w:ascii="Times New Roman" w:eastAsia="Calibri" w:hAnsi="Times New Roman" w:cs="Times New Roman"/>
                <w:spacing w:val="-2"/>
                <w:lang w:val="kk-KZ"/>
              </w:rPr>
              <w:t>;</w:t>
            </w:r>
          </w:p>
          <w:p w:rsidR="008147F0" w:rsidRPr="008147F0" w:rsidRDefault="008147F0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5B4">
              <w:rPr>
                <w:rFonts w:ascii="Times New Roman" w:eastAsia="Calibri" w:hAnsi="Times New Roman" w:cs="Times New Roman"/>
                <w:spacing w:val="-10"/>
              </w:rPr>
              <w:t xml:space="preserve">- </w:t>
            </w:r>
            <w:proofErr w:type="spellStart"/>
            <w:r w:rsidRPr="00DA55B4">
              <w:rPr>
                <w:rFonts w:ascii="Times New Roman" w:eastAsia="Calibri" w:hAnsi="Times New Roman" w:cs="Times New Roman"/>
                <w:spacing w:val="-10"/>
              </w:rPr>
              <w:t>сопостав</w:t>
            </w:r>
            <w:proofErr w:type="spellEnd"/>
            <w:r w:rsidRPr="00DA55B4">
              <w:rPr>
                <w:rFonts w:ascii="Times New Roman" w:eastAsia="Calibri" w:hAnsi="Times New Roman" w:cs="Times New Roman"/>
                <w:spacing w:val="-10"/>
                <w:lang w:val="kk-KZ"/>
              </w:rPr>
              <w:t>лять</w:t>
            </w:r>
            <w:r w:rsidRPr="00DA55B4">
              <w:rPr>
                <w:rFonts w:ascii="Times New Roman" w:eastAsia="Calibri" w:hAnsi="Times New Roman" w:cs="Times New Roman"/>
                <w:spacing w:val="-10"/>
              </w:rPr>
              <w:t xml:space="preserve"> перевод</w:t>
            </w:r>
            <w:r w:rsidRPr="00DA55B4">
              <w:rPr>
                <w:rFonts w:ascii="Times New Roman" w:eastAsia="Calibri" w:hAnsi="Times New Roman" w:cs="Times New Roman"/>
                <w:spacing w:val="-10"/>
                <w:lang w:val="kk-KZ"/>
              </w:rPr>
              <w:t xml:space="preserve">ы для </w:t>
            </w:r>
            <w:r w:rsidRPr="00DA55B4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DA55B4">
              <w:rPr>
                <w:rFonts w:ascii="Times New Roman" w:eastAsia="Calibri" w:hAnsi="Times New Roman" w:cs="Times New Roman"/>
                <w:spacing w:val="-10"/>
              </w:rPr>
              <w:t>по</w:t>
            </w:r>
            <w:r w:rsidRPr="00DA55B4">
              <w:rPr>
                <w:rFonts w:ascii="Times New Roman" w:eastAsia="Calibri" w:hAnsi="Times New Roman" w:cs="Times New Roman"/>
                <w:spacing w:val="-5"/>
              </w:rPr>
              <w:t>луч</w:t>
            </w:r>
            <w:proofErr w:type="spellEnd"/>
            <w:r w:rsidRPr="00DA55B4">
              <w:rPr>
                <w:rFonts w:ascii="Times New Roman" w:eastAsia="Calibri" w:hAnsi="Times New Roman" w:cs="Times New Roman"/>
                <w:spacing w:val="-5"/>
                <w:lang w:val="kk-KZ"/>
              </w:rPr>
              <w:t>ения</w:t>
            </w:r>
            <w:r w:rsidRPr="00DA55B4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DA55B4">
              <w:rPr>
                <w:rFonts w:ascii="Times New Roman" w:eastAsia="Calibri" w:hAnsi="Times New Roman" w:cs="Times New Roman"/>
                <w:spacing w:val="-5"/>
              </w:rPr>
              <w:t>информаци</w:t>
            </w:r>
            <w:proofErr w:type="spellEnd"/>
            <w:r w:rsidRPr="00DA55B4">
              <w:rPr>
                <w:rFonts w:ascii="Times New Roman" w:eastAsia="Calibri" w:hAnsi="Times New Roman" w:cs="Times New Roman"/>
                <w:spacing w:val="-5"/>
                <w:lang w:val="kk-KZ"/>
              </w:rPr>
              <w:t>и</w:t>
            </w:r>
            <w:r w:rsidRPr="00DA55B4">
              <w:rPr>
                <w:rFonts w:ascii="Times New Roman" w:eastAsia="Calibri" w:hAnsi="Times New Roman" w:cs="Times New Roman"/>
                <w:spacing w:val="-5"/>
              </w:rPr>
              <w:t xml:space="preserve"> о коррелятивности отдельных элементов </w:t>
            </w:r>
            <w:r w:rsidRPr="00DA55B4">
              <w:rPr>
                <w:rFonts w:ascii="Times New Roman" w:eastAsia="Calibri" w:hAnsi="Times New Roman" w:cs="Times New Roman"/>
                <w:spacing w:val="-7"/>
              </w:rPr>
              <w:t>оригинала и перевода, обусловленной как отношениями между языками, участвующими в переводе, так и внелингвистически</w:t>
            </w:r>
            <w:r w:rsidRPr="00DA55B4">
              <w:rPr>
                <w:rFonts w:ascii="Times New Roman" w:eastAsia="Calibri" w:hAnsi="Times New Roman" w:cs="Times New Roman"/>
                <w:spacing w:val="-6"/>
              </w:rPr>
              <w:t>ми факторами, оказывающими влияние на ход переводческого процесса</w:t>
            </w:r>
            <w:r w:rsidRPr="00DA55B4">
              <w:rPr>
                <w:rFonts w:ascii="Times New Roman" w:eastAsia="Calibri" w:hAnsi="Times New Roman" w:cs="Times New Roman"/>
                <w:spacing w:val="-6"/>
                <w:lang w:val="kk-KZ"/>
              </w:rPr>
              <w:t>;</w:t>
            </w:r>
          </w:p>
          <w:p w:rsidR="008147F0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8147F0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предметные компетенции: развивать навыки </w:t>
            </w:r>
            <w:proofErr w:type="gramStart"/>
            <w:r w:rsidR="001774DD" w:rsidRPr="008147F0">
              <w:rPr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proofErr w:type="gramEnd"/>
            <w:r w:rsidR="001774DD" w:rsidRPr="008147F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</w:t>
            </w: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перевода.</w:t>
            </w:r>
          </w:p>
          <w:p w:rsidR="008147F0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8147F0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международных документов на англ</w:t>
            </w:r>
            <w:proofErr w:type="gramStart"/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8147F0">
              <w:rPr>
                <w:rFonts w:ascii="Times New Roman" w:hAnsi="Times New Roman" w:cs="Times New Roman"/>
                <w:sz w:val="24"/>
                <w:szCs w:val="24"/>
              </w:rPr>
              <w:t xml:space="preserve">зыке; </w:t>
            </w:r>
          </w:p>
          <w:p w:rsidR="008147F0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8147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C13" w:rsidRPr="008147F0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создания устных  текстов (эссе, рефератов, статей</w:t>
            </w:r>
            <w:proofErr w:type="gramStart"/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8147F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обще коммуникативными, академическими и профессиональными потребностями</w:t>
            </w:r>
            <w:r w:rsidR="00814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9EF" w:rsidRPr="008147F0" w:rsidRDefault="002C49EF" w:rsidP="00814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8147F0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7F0" w:rsidRPr="008147F0">
              <w:rPr>
                <w:rFonts w:ascii="Times New Roman" w:hAnsi="Times New Roman" w:cs="Times New Roman"/>
                <w:lang w:val="kk-KZ"/>
              </w:rPr>
              <w:t>Современная методология теории и практики перевода</w:t>
            </w:r>
            <w:r w:rsidR="008147F0" w:rsidRPr="00814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1774DD" w:rsidRPr="00CA491E" w:rsidRDefault="001774DD" w:rsidP="001774D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Методика обучения иностранному языку с использованием информационно -</w:t>
            </w:r>
            <w:r w:rsidR="008147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коммуникационных интернет технологии П.В. Сысоев М.Н. Евстигнеев -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 методическое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пособие  Москва  2010</w:t>
            </w:r>
          </w:p>
          <w:p w:rsidR="002C49EF" w:rsidRPr="00CA491E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учебник для студентов вузов по переводу </w:t>
            </w:r>
            <w:r w:rsidR="0057615F"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="0057615F" w:rsidRPr="00CA491E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="0057615F"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</w:rPr>
              <w:t xml:space="preserve"> учебни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r w:rsidR="00576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4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 Москва-  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C49EF" w:rsidRPr="00CA491E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</w:t>
            </w:r>
            <w:proofErr w:type="spellStart"/>
            <w:r w:rsidRPr="00CA49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Дайнеко</w:t>
            </w:r>
            <w:proofErr w:type="spellEnd"/>
            <w:r w:rsidRPr="00CA49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2C49EF" w:rsidRPr="00CA491E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Теория перевода Комиссаров </w:t>
            </w:r>
            <w:proofErr w:type="spellStart"/>
            <w:r w:rsidRPr="00CA491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Илиади</w:t>
            </w:r>
            <w:proofErr w:type="spellEnd"/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Lawyers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1774DD" w:rsidRDefault="0057615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обучения иностранным языкам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- Е.Н. Соловова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1774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 методическое</w:t>
            </w:r>
            <w:proofErr w:type="gramEnd"/>
            <w:r w:rsidR="001774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пособие  Москва  2008</w:t>
            </w:r>
          </w:p>
          <w:p w:rsidR="002C49EF" w:rsidRPr="001774DD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Nations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Correspondence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Nations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2C49EF" w:rsidRPr="00CA491E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CA491E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CA491E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CA491E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CA491E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лекционному 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занятию (семинарские) вы должны подготовиться заранее, согласно графику приведенному ниже.</w:t>
            </w:r>
          </w:p>
          <w:p w:rsidR="002C49EF" w:rsidRPr="00CA491E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СРА сданное на неделю позже будет </w:t>
            </w:r>
            <w:proofErr w:type="gramStart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proofErr w:type="gram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снижена 50%</w:t>
            </w:r>
          </w:p>
          <w:p w:rsidR="002C49EF" w:rsidRPr="00CA491E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termExam</w:t>
            </w:r>
            <w:proofErr w:type="spellEnd"/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1774DD" w:rsidRDefault="002C49EF" w:rsidP="001774D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</w:t>
            </w:r>
            <w:proofErr w:type="spellStart"/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</w:t>
            </w:r>
            <w:proofErr w:type="gramStart"/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1774DD">
              <w:rPr>
                <w:rFonts w:ascii="Times New Roman" w:hAnsi="Times New Roman" w:cs="Times New Roman"/>
                <w:sz w:val="24"/>
                <w:szCs w:val="24"/>
              </w:rPr>
              <w:t>екционные</w:t>
            </w:r>
            <w:proofErr w:type="spellEnd"/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СРС должны носит самостоятельный, творческий характер;</w:t>
            </w:r>
            <w:r w:rsidR="0017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 xml:space="preserve">туденты с ограниченными возможностями могут получить консультационную помощь по </w:t>
            </w:r>
            <w:proofErr w:type="spellStart"/>
            <w:r w:rsidR="009E13E2" w:rsidRP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="009E13E2" w:rsidRPr="0017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="009E13E2" w:rsidRPr="001774D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9E13E2" w:rsidRP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9E13E2" w:rsidRPr="0017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CA491E" w:rsidTr="002C49EF">
        <w:tc>
          <w:tcPr>
            <w:tcW w:w="1951" w:type="dxa"/>
          </w:tcPr>
          <w:p w:rsidR="002C49EF" w:rsidRPr="00CA491E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CA491E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1774DD" w:rsidRDefault="002C49EF" w:rsidP="0017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  <w:r w:rsidR="00177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CA491E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CA491E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A491E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1774DD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1774DD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</w:t>
            </w:r>
            <w:r w:rsidRPr="0017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17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1774DD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  <w:r w:rsidRPr="0017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1774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1774DD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17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1774DD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4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4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9" w:rsidRPr="00CA491E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13729" w:rsidRPr="00CA49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Innovative Methods of Teaching and translation </w:t>
            </w:r>
          </w:p>
          <w:p w:rsidR="00066D17" w:rsidRPr="00CA491E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6D17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basic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</w:t>
            </w:r>
            <w:proofErr w:type="gramStart"/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13729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translation</w:t>
            </w:r>
            <w:proofErr w:type="gramEnd"/>
            <w:r w:rsidR="00C13729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66D17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 and objectives.</w:t>
            </w:r>
          </w:p>
          <w:p w:rsidR="001774DD" w:rsidRPr="00CA491E" w:rsidRDefault="00066D17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article,</w:t>
            </w:r>
            <w:r w:rsidR="001774DD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participle clause</w:t>
            </w:r>
          </w:p>
          <w:p w:rsidR="00066D17" w:rsidRPr="00CA491E" w:rsidRDefault="00C13729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66D17" w:rsidRPr="00177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</w:t>
            </w:r>
            <w:r w:rsidR="00066D17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66D17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91E" w:rsidRPr="00CA491E" w:rsidRDefault="001774DD" w:rsidP="00CA491E">
            <w:pPr>
              <w:pStyle w:val="a3"/>
              <w:numPr>
                <w:ilvl w:val="0"/>
                <w:numId w:val="21"/>
              </w:numPr>
              <w:ind w:left="34" w:firstLine="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CA491E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-</w:t>
            </w:r>
            <w:r w:rsidR="00C13729" w:rsidRPr="00CA491E">
              <w:rPr>
                <w:rFonts w:ascii="Times New Roman" w:hAnsi="Times New Roman" w:cs="Times New Roman"/>
                <w:bCs/>
                <w:lang w:val="en-US"/>
              </w:rPr>
              <w:t xml:space="preserve">Interactive technologies  </w:t>
            </w:r>
            <w:r w:rsidR="00C13729" w:rsidRPr="00CA491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  teaching foreign languages</w:t>
            </w:r>
          </w:p>
          <w:p w:rsidR="00C34F85" w:rsidRPr="00CA491E" w:rsidRDefault="001774DD" w:rsidP="00CA491E">
            <w:pPr>
              <w:pStyle w:val="a3"/>
              <w:numPr>
                <w:ilvl w:val="0"/>
                <w:numId w:val="21"/>
              </w:numPr>
              <w:ind w:left="34" w:firstLine="14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34F85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Equivalence in </w:t>
            </w:r>
            <w:r w:rsid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methods of t</w:t>
            </w:r>
            <w:r w:rsidR="00C34F85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ranslation</w:t>
            </w:r>
          </w:p>
          <w:p w:rsidR="00C34F85" w:rsidRPr="00CA491E" w:rsidRDefault="00C34F85" w:rsidP="00CA491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4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388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Participle, Infinitive </w:t>
            </w:r>
          </w:p>
          <w:p w:rsidR="00C34F85" w:rsidRPr="00CA491E" w:rsidRDefault="00C34F85" w:rsidP="00CA491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34" w:firstLine="1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Round-up. Rendering &amp; Commenting on a newspaper article  on the Current global issues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Simple </w:t>
            </w:r>
            <w:r w:rsidR="00CA491E" w:rsidRPr="00CA491E">
              <w:rPr>
                <w:rFonts w:ascii="Times New Roman" w:hAnsi="Times New Roman" w:cs="Times New Roman"/>
                <w:bCs/>
                <w:lang w:val="en-US"/>
              </w:rPr>
              <w:t xml:space="preserve">Interactive technologies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CA4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presentation </w:t>
            </w:r>
            <w:r w:rsid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methods of translation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1774DD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066D17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5761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Art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technical t</w:t>
            </w:r>
            <w:r w:rsidR="0057615F" w:rsidRPr="005761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eaching</w:t>
            </w:r>
          </w:p>
          <w:p w:rsidR="00E6388D" w:rsidRPr="00CA491E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 w:rsidRP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Passive voice</w:t>
            </w:r>
          </w:p>
          <w:p w:rsidR="00066D17" w:rsidRPr="00CA491E" w:rsidRDefault="00066D17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15F" w:rsidRPr="005761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Art of </w:t>
            </w:r>
            <w:r w:rsidR="005761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technology of translation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1774DD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067D96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7615F" w:rsidRP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eculiarities  of</w:t>
            </w:r>
            <w:r w:rsidR="005761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067D96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exical  translation</w:t>
            </w:r>
          </w:p>
          <w:p w:rsidR="001774DD" w:rsidRPr="001774DD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="00E6388D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Gerund </w:t>
            </w:r>
          </w:p>
          <w:p w:rsidR="00067D96" w:rsidRPr="001774DD" w:rsidRDefault="00067D96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&amp; commenting on a newspaper article on current global issues.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CA49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 w:rsid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7615F" w:rsidRP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eculiarities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le</w:t>
            </w:r>
            <w:r w:rsidR="00CA491E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xical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1774DD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Methodological </w:t>
            </w:r>
            <w:r w:rsidR="00066D17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6D17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</w:t>
            </w:r>
          </w:p>
          <w:p w:rsidR="00066D17" w:rsidRPr="00CA491E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expressing mild obligation, ability &amp; advice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066D17" w:rsidRPr="00CA491E" w:rsidRDefault="00066D17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 art of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C137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C13729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="00C13729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CA491E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1774DD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="00C34F85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aspects of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 w:rsidR="00C34F85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</w:t>
            </w:r>
          </w:p>
          <w:p w:rsidR="00C34F85" w:rsidRPr="00CA491E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 </w:t>
            </w:r>
          </w:p>
          <w:p w:rsidR="00C34F85" w:rsidRPr="00CA491E" w:rsidRDefault="00C34F85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News Round-up.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 presentations on the current hot issues in the world.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750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aspects of legal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CA491E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CA491E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CA491E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CA491E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CA491E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91E" w:rsidRPr="00CA491E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CA491E" w:rsidRPr="00576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Criterial </w:t>
            </w:r>
            <w:r w:rsidR="00CA491E" w:rsidRPr="005761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assessment</w:t>
            </w:r>
          </w:p>
          <w:p w:rsidR="00067D96" w:rsidRPr="00CA491E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67D96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of </w:t>
            </w:r>
            <w:r w:rsidR="00C13729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7D96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067D96" w:rsidRPr="00CA491E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Subjunctive mood </w:t>
            </w:r>
          </w:p>
          <w:p w:rsidR="00067D96" w:rsidRPr="00CA491E" w:rsidRDefault="00067D9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Presentations on hot spots issues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A491E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CA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</w:t>
            </w:r>
            <w:r w:rsidR="00CA491E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CA491E" w:rsidTr="001774DD">
        <w:trPr>
          <w:trHeight w:val="109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1774DD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CA491E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A491E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Sequence of tenses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Constricts</w:t>
            </w:r>
          </w:p>
          <w:p w:rsidR="00AB47D8" w:rsidRPr="00CA491E" w:rsidRDefault="00AB47D8" w:rsidP="00AB47D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Presentations on hot spots issues</w:t>
            </w:r>
          </w:p>
          <w:p w:rsidR="00AB47D8" w:rsidRPr="00CA491E" w:rsidRDefault="00AB47D8" w:rsidP="00AB47D8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CA491E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A491E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="0057615F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CA491E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4DD" w:rsidRDefault="001774DD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6471BB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5761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Enquiry-based learning</w:t>
            </w:r>
            <w:r w:rsidR="00CA491E" w:rsidRPr="00CA49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 w:rsidR="00C13729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translation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7D96" w:rsidRPr="001774DD" w:rsidRDefault="00AB47D8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7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Technical 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 w:rsid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translation </w:t>
            </w:r>
          </w:p>
          <w:p w:rsidR="001774DD" w:rsidRPr="001774DD" w:rsidRDefault="00067D96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774DD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 perfect forms,  Modal Verbs denoting permission, prohibition, obligation necessity, possibility &amp; probability</w:t>
            </w:r>
          </w:p>
          <w:p w:rsidR="00067D96" w:rsidRPr="001774DD" w:rsidRDefault="00067D96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74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Writing.</w:t>
            </w:r>
            <w:r w:rsidRPr="0017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Commentaries of politicians on the current global events.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CA491E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 Documents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CA491E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CA491E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1774DD" w:rsidP="00CA491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491E" w:rsidRPr="00576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nformative technology in the education process</w:t>
            </w:r>
            <w:r w:rsidR="00CA491E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6471BB" w:rsidRPr="00CA491E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="00C13729"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6471BB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Degree of caparison, Complex sentences  </w:t>
            </w:r>
          </w:p>
          <w:p w:rsidR="00AB47D8" w:rsidRPr="00CA491E" w:rsidRDefault="00AB47D8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News Round-up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CA491E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Contracts and Their Performance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CA491E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1774DD" w:rsidP="00CA491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AB47D8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Multimedia technology </w:t>
            </w:r>
          </w:p>
          <w:p w:rsidR="006471BB" w:rsidRPr="00CA491E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471BB"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Pronounce, phrasal verbs </w:t>
            </w:r>
          </w:p>
          <w:p w:rsidR="00AB47D8" w:rsidRPr="00CA491E" w:rsidRDefault="00AB47D8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CA491E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CA491E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CA491E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CA491E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CA491E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4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1774DD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54DB" w:rsidRPr="00CA491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E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CA491E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CA491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CA491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E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CA491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A491E">
        <w:rPr>
          <w:rFonts w:ascii="Times New Roman" w:hAnsi="Times New Roman" w:cs="Times New Roman"/>
          <w:sz w:val="24"/>
          <w:szCs w:val="24"/>
        </w:rPr>
        <w:t>афедрой</w:t>
      </w:r>
      <w:r w:rsidR="001774DD" w:rsidRPr="001774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CA491E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CA491E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E554DB" w:rsidRPr="00CA491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E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CA491E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CA491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91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A491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A491E">
        <w:rPr>
          <w:rFonts w:ascii="Times New Roman" w:hAnsi="Times New Roman" w:cs="Times New Roman"/>
          <w:sz w:val="24"/>
          <w:szCs w:val="24"/>
        </w:rPr>
        <w:t xml:space="preserve">екана по УМ и ВР                                                                         </w:t>
      </w:r>
      <w:proofErr w:type="spellStart"/>
      <w:r w:rsidRPr="00CA491E">
        <w:rPr>
          <w:rFonts w:ascii="Times New Roman" w:hAnsi="Times New Roman" w:cs="Times New Roman"/>
          <w:sz w:val="24"/>
          <w:szCs w:val="24"/>
        </w:rPr>
        <w:t>Даркенбаев</w:t>
      </w:r>
      <w:proofErr w:type="spellEnd"/>
      <w:r w:rsidRPr="00CA491E">
        <w:rPr>
          <w:rFonts w:ascii="Times New Roman" w:hAnsi="Times New Roman" w:cs="Times New Roman"/>
          <w:sz w:val="24"/>
          <w:szCs w:val="24"/>
        </w:rPr>
        <w:t xml:space="preserve"> А.И.  </w:t>
      </w:r>
    </w:p>
    <w:p w:rsidR="00E554DB" w:rsidRPr="00CA491E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A491E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CA491E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CA491E" w:rsidRDefault="00066D17" w:rsidP="00066D17">
      <w:pPr>
        <w:rPr>
          <w:rFonts w:ascii="Times New Roman" w:hAnsi="Times New Roman" w:cs="Times New Roman"/>
        </w:rPr>
      </w:pPr>
    </w:p>
    <w:sectPr w:rsidR="00066D17" w:rsidRPr="00CA491E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53EC"/>
    <w:multiLevelType w:val="hybridMultilevel"/>
    <w:tmpl w:val="B11E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6F76"/>
    <w:multiLevelType w:val="hybridMultilevel"/>
    <w:tmpl w:val="ABF446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C6A3A6C"/>
    <w:multiLevelType w:val="hybridMultilevel"/>
    <w:tmpl w:val="45C61BD0"/>
    <w:lvl w:ilvl="0" w:tplc="B64C29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BB5F70"/>
    <w:multiLevelType w:val="hybridMultilevel"/>
    <w:tmpl w:val="3D50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7958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6"/>
  </w:num>
  <w:num w:numId="6">
    <w:abstractNumId w:val="8"/>
  </w:num>
  <w:num w:numId="7">
    <w:abstractNumId w:val="21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23"/>
  </w:num>
  <w:num w:numId="13">
    <w:abstractNumId w:val="22"/>
  </w:num>
  <w:num w:numId="14">
    <w:abstractNumId w:val="12"/>
  </w:num>
  <w:num w:numId="15">
    <w:abstractNumId w:val="24"/>
  </w:num>
  <w:num w:numId="16">
    <w:abstractNumId w:val="15"/>
  </w:num>
  <w:num w:numId="17">
    <w:abstractNumId w:val="20"/>
  </w:num>
  <w:num w:numId="18">
    <w:abstractNumId w:val="18"/>
  </w:num>
  <w:num w:numId="19">
    <w:abstractNumId w:val="17"/>
  </w:num>
  <w:num w:numId="20">
    <w:abstractNumId w:val="5"/>
  </w:num>
  <w:num w:numId="21">
    <w:abstractNumId w:val="3"/>
  </w:num>
  <w:num w:numId="22">
    <w:abstractNumId w:val="7"/>
  </w:num>
  <w:num w:numId="23">
    <w:abstractNumId w:val="11"/>
  </w:num>
  <w:num w:numId="24">
    <w:abstractNumId w:val="4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774DD"/>
    <w:rsid w:val="001F2445"/>
    <w:rsid w:val="002C49EF"/>
    <w:rsid w:val="002D4E02"/>
    <w:rsid w:val="002E48EF"/>
    <w:rsid w:val="002E6413"/>
    <w:rsid w:val="003414D4"/>
    <w:rsid w:val="00350B3F"/>
    <w:rsid w:val="00362CF4"/>
    <w:rsid w:val="00367A7A"/>
    <w:rsid w:val="00386E2F"/>
    <w:rsid w:val="00396F1A"/>
    <w:rsid w:val="003C39F4"/>
    <w:rsid w:val="003C7500"/>
    <w:rsid w:val="004D3E01"/>
    <w:rsid w:val="005166D9"/>
    <w:rsid w:val="0057615F"/>
    <w:rsid w:val="005B3323"/>
    <w:rsid w:val="006471BB"/>
    <w:rsid w:val="006C474B"/>
    <w:rsid w:val="006E5472"/>
    <w:rsid w:val="007519B3"/>
    <w:rsid w:val="007537C3"/>
    <w:rsid w:val="007761D5"/>
    <w:rsid w:val="0077794C"/>
    <w:rsid w:val="007D7D26"/>
    <w:rsid w:val="007E58F4"/>
    <w:rsid w:val="007E5EA6"/>
    <w:rsid w:val="008147F0"/>
    <w:rsid w:val="008F2951"/>
    <w:rsid w:val="00903DC6"/>
    <w:rsid w:val="00963C13"/>
    <w:rsid w:val="009A3F43"/>
    <w:rsid w:val="009B15B8"/>
    <w:rsid w:val="009E13E2"/>
    <w:rsid w:val="00A706E9"/>
    <w:rsid w:val="00A85BF7"/>
    <w:rsid w:val="00AB47D8"/>
    <w:rsid w:val="00AC613B"/>
    <w:rsid w:val="00B6376A"/>
    <w:rsid w:val="00B76600"/>
    <w:rsid w:val="00B770D8"/>
    <w:rsid w:val="00B82468"/>
    <w:rsid w:val="00C012E3"/>
    <w:rsid w:val="00C13729"/>
    <w:rsid w:val="00C34F85"/>
    <w:rsid w:val="00C656C2"/>
    <w:rsid w:val="00CA491E"/>
    <w:rsid w:val="00CC2523"/>
    <w:rsid w:val="00CE3897"/>
    <w:rsid w:val="00CF27CE"/>
    <w:rsid w:val="00D00A08"/>
    <w:rsid w:val="00D304BA"/>
    <w:rsid w:val="00DB36DA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1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814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4</cp:revision>
  <cp:lastPrinted>2018-11-13T09:49:00Z</cp:lastPrinted>
  <dcterms:created xsi:type="dcterms:W3CDTF">2018-12-09T05:06:00Z</dcterms:created>
  <dcterms:modified xsi:type="dcterms:W3CDTF">2018-12-09T05:17:00Z</dcterms:modified>
</cp:coreProperties>
</file>